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白银市人大常委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会2024年立法建议项目表</w:t>
      </w: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                             </w:t>
      </w:r>
    </w:p>
    <w:tbl>
      <w:tblPr>
        <w:tblStyle w:val="4"/>
        <w:tblW w:w="14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103"/>
        <w:gridCol w:w="3260"/>
        <w:gridCol w:w="3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40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立法领域</w:t>
            </w:r>
          </w:p>
        </w:tc>
        <w:tc>
          <w:tcPr>
            <w:tcW w:w="510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项目名称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选择项目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0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510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pacing w:val="-24"/>
                <w:sz w:val="32"/>
                <w:szCs w:val="32"/>
              </w:rPr>
            </w:pPr>
            <w:r>
              <w:rPr>
                <w:rFonts w:ascii="仿宋_GB2312" w:eastAsia="仿宋_GB2312"/>
                <w:spacing w:val="-24"/>
                <w:sz w:val="32"/>
                <w:szCs w:val="32"/>
              </w:rPr>
              <w:t>制定项目（仅选一项）</w:t>
            </w:r>
          </w:p>
        </w:tc>
        <w:tc>
          <w:tcPr>
            <w:tcW w:w="32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24"/>
                <w:sz w:val="32"/>
                <w:szCs w:val="32"/>
              </w:rPr>
            </w:pPr>
            <w:r>
              <w:rPr>
                <w:rFonts w:ascii="仿宋_GB2312" w:eastAsia="仿宋_GB2312"/>
                <w:spacing w:val="-24"/>
                <w:sz w:val="32"/>
                <w:szCs w:val="32"/>
              </w:rPr>
              <w:t>调研项目（仅选一项）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405" w:type="dxa"/>
            <w:vMerge w:val="restart"/>
            <w:vAlign w:val="center"/>
          </w:tcPr>
          <w:p>
            <w:pPr>
              <w:jc w:val="center"/>
              <w:rPr>
                <w:rFonts w:ascii="楷体_GB2312" w:hAnsi="黑体" w:eastAsia="楷体_GB2312"/>
                <w:spacing w:val="-10"/>
                <w:sz w:val="32"/>
                <w:szCs w:val="32"/>
              </w:rPr>
            </w:pPr>
            <w:r>
              <w:rPr>
                <w:rFonts w:hint="eastAsia" w:ascii="楷体_GB2312" w:hAnsi="黑体" w:eastAsia="楷体_GB2312"/>
                <w:sz w:val="32"/>
                <w:szCs w:val="32"/>
              </w:rPr>
              <w:t>基层治理</w:t>
            </w:r>
          </w:p>
        </w:tc>
        <w:tc>
          <w:tcPr>
            <w:tcW w:w="5103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白银市民情直通平台便民服务条例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40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103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40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楷体_GB2312" w:hAnsi="黑体" w:eastAsia="楷体_GB2312"/>
                <w:spacing w:val="-10"/>
                <w:sz w:val="32"/>
                <w:szCs w:val="32"/>
              </w:rPr>
              <w:t>城乡建设与管理</w:t>
            </w:r>
          </w:p>
        </w:tc>
        <w:tc>
          <w:tcPr>
            <w:tcW w:w="5103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白银市住宅物业服务条例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40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103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白银市学生校内餐饮安全条例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40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103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40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楷体_GB2312" w:hAnsi="黑体" w:eastAsia="楷体_GB2312"/>
                <w:sz w:val="32"/>
                <w:szCs w:val="32"/>
              </w:rPr>
              <w:t>生态文明建设</w:t>
            </w:r>
          </w:p>
        </w:tc>
        <w:tc>
          <w:tcPr>
            <w:tcW w:w="5103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白银市矿山生态修复条例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405" w:type="dxa"/>
            <w:vMerge w:val="continue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32"/>
                <w:szCs w:val="32"/>
              </w:rPr>
            </w:pPr>
          </w:p>
        </w:tc>
        <w:tc>
          <w:tcPr>
            <w:tcW w:w="5103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2405" w:type="dxa"/>
            <w:vMerge w:val="restart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32"/>
                <w:szCs w:val="32"/>
              </w:rPr>
            </w:pPr>
            <w:r>
              <w:rPr>
                <w:rFonts w:hint="eastAsia" w:ascii="楷体_GB2312" w:hAnsi="黑体" w:eastAsia="楷体_GB2312"/>
                <w:sz w:val="32"/>
                <w:szCs w:val="32"/>
              </w:rPr>
              <w:t>历史文化保护</w:t>
            </w:r>
          </w:p>
        </w:tc>
        <w:tc>
          <w:tcPr>
            <w:tcW w:w="5103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白银市长城遗址保护条例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405" w:type="dxa"/>
            <w:vMerge w:val="continue"/>
          </w:tcPr>
          <w:p>
            <w:pPr>
              <w:jc w:val="center"/>
              <w:rPr>
                <w:rFonts w:ascii="楷体_GB2312" w:hAnsi="黑体" w:eastAsia="楷体_GB2312"/>
                <w:sz w:val="32"/>
                <w:szCs w:val="32"/>
              </w:rPr>
            </w:pPr>
          </w:p>
        </w:tc>
        <w:tc>
          <w:tcPr>
            <w:tcW w:w="5103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32"/>
                <w:szCs w:val="32"/>
              </w:rPr>
            </w:pPr>
            <w:r>
              <w:rPr>
                <w:rFonts w:hint="eastAsia" w:ascii="楷体_GB2312" w:hAnsi="黑体" w:eastAsia="楷体_GB2312"/>
                <w:sz w:val="32"/>
                <w:szCs w:val="32"/>
              </w:rPr>
              <w:t xml:space="preserve">备 </w:t>
            </w:r>
            <w:r>
              <w:rPr>
                <w:rFonts w:ascii="楷体_GB2312" w:hAnsi="黑体" w:eastAsia="楷体_GB2312"/>
                <w:sz w:val="32"/>
                <w:szCs w:val="32"/>
              </w:rPr>
              <w:t xml:space="preserve"> </w:t>
            </w:r>
            <w:r>
              <w:rPr>
                <w:rFonts w:hint="eastAsia" w:ascii="楷体_GB2312" w:hAnsi="黑体" w:eastAsia="楷体_GB2312"/>
                <w:sz w:val="32"/>
                <w:szCs w:val="32"/>
              </w:rPr>
              <w:t>注</w:t>
            </w:r>
          </w:p>
        </w:tc>
        <w:tc>
          <w:tcPr>
            <w:tcW w:w="11624" w:type="dxa"/>
            <w:gridSpan w:val="3"/>
          </w:tcPr>
          <w:p>
            <w:pPr>
              <w:jc w:val="center"/>
              <w:rPr>
                <w:rFonts w:ascii="仿宋_GB2312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32"/>
                <w:szCs w:val="32"/>
              </w:rPr>
              <w:t>请在认为立法需求紧迫的项目后打“√”，也可根据实际在对应空格内另提立法项目。</w:t>
            </w:r>
          </w:p>
        </w:tc>
      </w:tr>
    </w:tbl>
    <w:p/>
    <w:sectPr>
      <w:pgSz w:w="16838" w:h="11906" w:orient="landscape"/>
      <w:pgMar w:top="1020" w:right="1418" w:bottom="102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NjYzZjM4NDJhNDIxMTU3MWVmZTE0MTIwMDJlOTYifQ=="/>
  </w:docVars>
  <w:rsids>
    <w:rsidRoot w:val="60923997"/>
    <w:rsid w:val="6092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line="560" w:lineRule="exact"/>
      <w:ind w:firstLine="200" w:firstLineChars="200"/>
    </w:pPr>
    <w:rPr>
      <w:rFonts w:ascii="Times New Roman" w:hAnsi="Times New Roman"/>
      <w:sz w:val="32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2023-12-20T01:18:00Z</dcterms:created>
  <dc:creator>若曦</dc:creator>
  <cp:lastModifiedBy>若曦</cp:lastModifiedBy>
  <dcterms:modified xsi:type="dcterms:W3CDTF">2023-12-20T01:18:50Z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A17FA2E3AC02413084324C4747CC18F5_11</vt:lpwstr>
  </property>
</Properties>
</file>